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6DF" w:rsidRPr="001376DF" w:rsidRDefault="001376DF" w:rsidP="001376DF">
      <w:pPr>
        <w:pStyle w:val="headline"/>
        <w:shd w:val="clear" w:color="auto" w:fill="FFFFFF"/>
        <w:spacing w:before="300" w:beforeAutospacing="0" w:after="300" w:afterAutospacing="0"/>
        <w:ind w:firstLine="360"/>
        <w:jc w:val="center"/>
        <w:rPr>
          <w:rFonts w:ascii="Copperplate Gothic Light" w:hAnsi="Copperplate Gothic Light"/>
          <w:b/>
          <w:color w:val="111111"/>
          <w:sz w:val="40"/>
          <w:szCs w:val="36"/>
          <w:u w:val="single"/>
        </w:rPr>
      </w:pPr>
      <w:r w:rsidRPr="001376DF">
        <w:rPr>
          <w:b/>
          <w:color w:val="111111"/>
          <w:sz w:val="40"/>
          <w:szCs w:val="36"/>
          <w:u w:val="single"/>
        </w:rPr>
        <w:t>Презентация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 xml:space="preserve"> «</w:t>
      </w:r>
      <w:r w:rsidRPr="001376DF">
        <w:rPr>
          <w:b/>
          <w:color w:val="111111"/>
          <w:sz w:val="40"/>
          <w:szCs w:val="36"/>
          <w:u w:val="single"/>
        </w:rPr>
        <w:t>Музыкально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>-</w:t>
      </w:r>
      <w:r w:rsidRPr="001376DF">
        <w:rPr>
          <w:b/>
          <w:color w:val="111111"/>
          <w:sz w:val="40"/>
          <w:szCs w:val="36"/>
          <w:u w:val="single"/>
        </w:rPr>
        <w:t>дидактическая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 xml:space="preserve"> </w:t>
      </w:r>
      <w:r w:rsidRPr="001376DF">
        <w:rPr>
          <w:b/>
          <w:color w:val="111111"/>
          <w:sz w:val="40"/>
          <w:szCs w:val="36"/>
          <w:u w:val="single"/>
        </w:rPr>
        <w:t>игра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 xml:space="preserve"> «</w:t>
      </w:r>
      <w:r w:rsidRPr="001376DF">
        <w:rPr>
          <w:b/>
          <w:color w:val="111111"/>
          <w:sz w:val="40"/>
          <w:szCs w:val="36"/>
          <w:u w:val="single"/>
        </w:rPr>
        <w:t>Угадай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 xml:space="preserve">, </w:t>
      </w:r>
      <w:r w:rsidRPr="001376DF">
        <w:rPr>
          <w:b/>
          <w:color w:val="111111"/>
          <w:sz w:val="40"/>
          <w:szCs w:val="36"/>
          <w:u w:val="single"/>
        </w:rPr>
        <w:t>на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 xml:space="preserve"> </w:t>
      </w:r>
      <w:r w:rsidRPr="001376DF">
        <w:rPr>
          <w:b/>
          <w:color w:val="111111"/>
          <w:sz w:val="40"/>
          <w:szCs w:val="36"/>
          <w:u w:val="single"/>
        </w:rPr>
        <w:t>чем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 xml:space="preserve"> </w:t>
      </w:r>
      <w:r w:rsidRPr="001376DF">
        <w:rPr>
          <w:b/>
          <w:color w:val="111111"/>
          <w:sz w:val="40"/>
          <w:szCs w:val="36"/>
          <w:u w:val="single"/>
        </w:rPr>
        <w:t>играет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 xml:space="preserve"> </w:t>
      </w:r>
      <w:r w:rsidRPr="001376DF">
        <w:rPr>
          <w:b/>
          <w:color w:val="111111"/>
          <w:sz w:val="40"/>
          <w:szCs w:val="36"/>
          <w:u w:val="single"/>
        </w:rPr>
        <w:t>Лисичка</w:t>
      </w:r>
      <w:r w:rsidRPr="001376DF">
        <w:rPr>
          <w:rFonts w:ascii="Copperplate Gothic Light" w:hAnsi="Copperplate Gothic Light"/>
          <w:b/>
          <w:color w:val="111111"/>
          <w:sz w:val="40"/>
          <w:szCs w:val="36"/>
          <w:u w:val="single"/>
        </w:rPr>
        <w:t>»</w:t>
      </w:r>
    </w:p>
    <w:p w:rsidR="001376DF" w:rsidRPr="001376DF" w:rsidRDefault="001376DF" w:rsidP="001376D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6"/>
          <w:szCs w:val="36"/>
        </w:rPr>
      </w:pPr>
      <w:r w:rsidRPr="001376DF">
        <w:rPr>
          <w:color w:val="111111"/>
          <w:sz w:val="36"/>
          <w:szCs w:val="36"/>
        </w:rPr>
        <w:t>Данная </w:t>
      </w:r>
      <w:r w:rsidRPr="001376DF">
        <w:rPr>
          <w:rStyle w:val="a4"/>
          <w:b w:val="0"/>
          <w:color w:val="111111"/>
          <w:sz w:val="36"/>
          <w:szCs w:val="36"/>
          <w:bdr w:val="none" w:sz="0" w:space="0" w:color="auto" w:frame="1"/>
        </w:rPr>
        <w:t>презентация поможет</w:t>
      </w:r>
      <w:r w:rsidRPr="001376DF">
        <w:rPr>
          <w:rStyle w:val="a4"/>
          <w:color w:val="111111"/>
          <w:sz w:val="36"/>
          <w:szCs w:val="36"/>
          <w:bdr w:val="none" w:sz="0" w:space="0" w:color="auto" w:frame="1"/>
        </w:rPr>
        <w:t xml:space="preserve"> </w:t>
      </w:r>
      <w:r>
        <w:rPr>
          <w:rStyle w:val="a4"/>
          <w:b w:val="0"/>
          <w:color w:val="111111"/>
          <w:sz w:val="36"/>
          <w:szCs w:val="36"/>
          <w:bdr w:val="none" w:sz="0" w:space="0" w:color="auto" w:frame="1"/>
        </w:rPr>
        <w:t xml:space="preserve">родителям дома, в игровой форме </w:t>
      </w:r>
      <w:r w:rsidRPr="001376DF">
        <w:rPr>
          <w:color w:val="111111"/>
          <w:sz w:val="36"/>
          <w:szCs w:val="36"/>
        </w:rPr>
        <w:t>закрепить знания детей среднего возраста тембрового звучания </w:t>
      </w:r>
      <w:r w:rsidRPr="001376DF">
        <w:rPr>
          <w:rStyle w:val="a4"/>
          <w:b w:val="0"/>
          <w:color w:val="111111"/>
          <w:sz w:val="36"/>
          <w:szCs w:val="36"/>
          <w:bdr w:val="none" w:sz="0" w:space="0" w:color="auto" w:frame="1"/>
        </w:rPr>
        <w:t>музыкальных инструментов</w:t>
      </w:r>
      <w:r w:rsidRPr="001376DF">
        <w:rPr>
          <w:color w:val="111111"/>
          <w:sz w:val="36"/>
          <w:szCs w:val="36"/>
        </w:rPr>
        <w:t>. Современные технологии в образовании позволяют педагогу творить, тем самым освобождать много времени на занятии для творчества детей. С помощью </w:t>
      </w:r>
      <w:r w:rsidRPr="001376DF">
        <w:rPr>
          <w:rStyle w:val="a4"/>
          <w:b w:val="0"/>
          <w:color w:val="111111"/>
          <w:sz w:val="36"/>
          <w:szCs w:val="36"/>
          <w:bdr w:val="none" w:sz="0" w:space="0" w:color="auto" w:frame="1"/>
        </w:rPr>
        <w:t>презентаций</w:t>
      </w:r>
      <w:r w:rsidRPr="001376DF">
        <w:rPr>
          <w:color w:val="111111"/>
          <w:sz w:val="36"/>
          <w:szCs w:val="36"/>
        </w:rPr>
        <w:t> занятия</w:t>
      </w:r>
      <w:r>
        <w:rPr>
          <w:color w:val="111111"/>
          <w:sz w:val="36"/>
          <w:szCs w:val="36"/>
        </w:rPr>
        <w:t xml:space="preserve"> в ДОУ</w:t>
      </w:r>
      <w:r w:rsidRPr="001376DF">
        <w:rPr>
          <w:color w:val="111111"/>
          <w:sz w:val="36"/>
          <w:szCs w:val="36"/>
        </w:rPr>
        <w:t xml:space="preserve"> с детьми становятся инт</w:t>
      </w:r>
      <w:r>
        <w:rPr>
          <w:color w:val="111111"/>
          <w:sz w:val="36"/>
          <w:szCs w:val="36"/>
        </w:rPr>
        <w:t>ересными, красочно оформленными,  дома подобные презентации помогают родителям в закреплении материала, а также служат для детей минуткой отдыха и игры.</w:t>
      </w:r>
      <w:r w:rsidRPr="001376DF">
        <w:rPr>
          <w:color w:val="111111"/>
          <w:sz w:val="36"/>
          <w:szCs w:val="36"/>
        </w:rPr>
        <w:t xml:space="preserve"> </w:t>
      </w:r>
      <w:r>
        <w:rPr>
          <w:color w:val="111111"/>
          <w:sz w:val="36"/>
          <w:szCs w:val="36"/>
        </w:rPr>
        <w:t xml:space="preserve">Данная презентация пригодится не только родителям, но и педагогам. </w:t>
      </w:r>
      <w:r w:rsidRPr="001376DF">
        <w:rPr>
          <w:color w:val="111111"/>
          <w:sz w:val="36"/>
          <w:szCs w:val="36"/>
        </w:rPr>
        <w:t>Каждый педагог может усовершенствовать данную </w:t>
      </w:r>
      <w:r w:rsidRPr="001376DF">
        <w:rPr>
          <w:rStyle w:val="a4"/>
          <w:b w:val="0"/>
          <w:color w:val="111111"/>
          <w:sz w:val="36"/>
          <w:szCs w:val="36"/>
          <w:bdr w:val="none" w:sz="0" w:space="0" w:color="auto" w:frame="1"/>
        </w:rPr>
        <w:t>презентацию</w:t>
      </w:r>
      <w:r w:rsidRPr="001376DF">
        <w:rPr>
          <w:color w:val="111111"/>
          <w:sz w:val="36"/>
          <w:szCs w:val="36"/>
        </w:rPr>
        <w:t> и использовать ее как на </w:t>
      </w:r>
      <w:r w:rsidRPr="001376DF">
        <w:rPr>
          <w:rStyle w:val="a4"/>
          <w:b w:val="0"/>
          <w:color w:val="111111"/>
          <w:sz w:val="36"/>
          <w:szCs w:val="36"/>
          <w:bdr w:val="none" w:sz="0" w:space="0" w:color="auto" w:frame="1"/>
        </w:rPr>
        <w:t>музыкальных занятиях</w:t>
      </w:r>
      <w:r w:rsidRPr="001376DF">
        <w:rPr>
          <w:color w:val="111111"/>
          <w:sz w:val="36"/>
          <w:szCs w:val="36"/>
        </w:rPr>
        <w:t>, так и в совместной с детьми деятельности.</w:t>
      </w:r>
    </w:p>
    <w:p w:rsidR="001376DF" w:rsidRPr="001376DF" w:rsidRDefault="001376DF" w:rsidP="001376D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6"/>
          <w:szCs w:val="36"/>
        </w:rPr>
      </w:pPr>
      <w:r w:rsidRPr="001376DF">
        <w:rPr>
          <w:color w:val="111111"/>
          <w:sz w:val="36"/>
          <w:szCs w:val="36"/>
        </w:rPr>
        <w:t>В данной </w:t>
      </w:r>
      <w:r w:rsidRPr="001376DF">
        <w:rPr>
          <w:rStyle w:val="a4"/>
          <w:b w:val="0"/>
          <w:color w:val="111111"/>
          <w:sz w:val="36"/>
          <w:szCs w:val="36"/>
          <w:bdr w:val="none" w:sz="0" w:space="0" w:color="auto" w:frame="1"/>
        </w:rPr>
        <w:t>презентации</w:t>
      </w:r>
      <w:r w:rsidRPr="001376DF">
        <w:rPr>
          <w:b/>
          <w:color w:val="111111"/>
          <w:sz w:val="36"/>
          <w:szCs w:val="36"/>
        </w:rPr>
        <w:t> </w:t>
      </w:r>
      <w:r w:rsidRPr="001376DF">
        <w:rPr>
          <w:color w:val="111111"/>
          <w:sz w:val="36"/>
          <w:szCs w:val="36"/>
        </w:rPr>
        <w:t>я использовала картинки и звучания следующих </w:t>
      </w:r>
      <w:r w:rsidRPr="001376DF">
        <w:rPr>
          <w:color w:val="111111"/>
          <w:sz w:val="36"/>
          <w:szCs w:val="36"/>
          <w:bdr w:val="none" w:sz="0" w:space="0" w:color="auto" w:frame="1"/>
        </w:rPr>
        <w:t>инструментов</w:t>
      </w:r>
      <w:r w:rsidRPr="001376DF">
        <w:rPr>
          <w:color w:val="111111"/>
          <w:sz w:val="36"/>
          <w:szCs w:val="36"/>
        </w:rPr>
        <w:t>: гармонь, деревянные ложки, бубен, балалайка, дудочка. На каждом слайде ребенку предоставляется выбор к</w:t>
      </w:r>
      <w:r>
        <w:rPr>
          <w:color w:val="111111"/>
          <w:sz w:val="36"/>
          <w:szCs w:val="36"/>
        </w:rPr>
        <w:t>артинки звучащего инструмента</w:t>
      </w:r>
      <w:proofErr w:type="gramStart"/>
      <w:r>
        <w:rPr>
          <w:color w:val="111111"/>
          <w:sz w:val="36"/>
          <w:szCs w:val="36"/>
        </w:rPr>
        <w:t>.</w:t>
      </w:r>
      <w:proofErr w:type="gramEnd"/>
      <w:r>
        <w:rPr>
          <w:color w:val="111111"/>
          <w:sz w:val="36"/>
          <w:szCs w:val="36"/>
        </w:rPr>
        <w:t xml:space="preserve"> П</w:t>
      </w:r>
      <w:r w:rsidRPr="001376DF">
        <w:rPr>
          <w:color w:val="111111"/>
          <w:sz w:val="36"/>
          <w:szCs w:val="36"/>
        </w:rPr>
        <w:t xml:space="preserve">осле правильного ответа на слайде появляется красивое солнышко. </w:t>
      </w:r>
      <w:r>
        <w:rPr>
          <w:color w:val="111111"/>
          <w:sz w:val="36"/>
          <w:szCs w:val="36"/>
        </w:rPr>
        <w:t xml:space="preserve">Для более старшего возраста </w:t>
      </w:r>
      <w:proofErr w:type="gramStart"/>
      <w:r>
        <w:rPr>
          <w:color w:val="111111"/>
          <w:sz w:val="36"/>
          <w:szCs w:val="36"/>
        </w:rPr>
        <w:t>детей</w:t>
      </w:r>
      <w:proofErr w:type="gramEnd"/>
      <w:r w:rsidRPr="001376DF">
        <w:rPr>
          <w:color w:val="111111"/>
          <w:sz w:val="36"/>
          <w:szCs w:val="36"/>
        </w:rPr>
        <w:t xml:space="preserve"> возможно увеличить состав инструментов.</w:t>
      </w:r>
    </w:p>
    <w:p w:rsidR="001376DF" w:rsidRDefault="001376DF" w:rsidP="001376DF">
      <w:pPr>
        <w:pStyle w:val="a3"/>
        <w:shd w:val="clear" w:color="auto" w:fill="FFFFFF"/>
        <w:spacing w:before="300" w:beforeAutospacing="0" w:after="300" w:afterAutospacing="0"/>
        <w:ind w:firstLine="360"/>
        <w:jc w:val="both"/>
        <w:rPr>
          <w:color w:val="111111"/>
          <w:sz w:val="36"/>
          <w:szCs w:val="36"/>
        </w:rPr>
      </w:pPr>
      <w:r w:rsidRPr="001376DF">
        <w:rPr>
          <w:color w:val="111111"/>
          <w:sz w:val="36"/>
          <w:szCs w:val="36"/>
        </w:rPr>
        <w:t>Желаю всем удачи!</w:t>
      </w:r>
    </w:p>
    <w:p w:rsidR="001376DF" w:rsidRPr="001376DF" w:rsidRDefault="001376DF" w:rsidP="001376DF">
      <w:pPr>
        <w:pStyle w:val="a3"/>
        <w:shd w:val="clear" w:color="auto" w:fill="FFFFFF"/>
        <w:spacing w:before="300" w:beforeAutospacing="0" w:after="300" w:afterAutospacing="0"/>
        <w:ind w:firstLine="360"/>
        <w:jc w:val="right"/>
        <w:rPr>
          <w:b/>
          <w:color w:val="111111"/>
          <w:sz w:val="36"/>
          <w:szCs w:val="36"/>
        </w:rPr>
      </w:pPr>
      <w:r w:rsidRPr="001376DF">
        <w:rPr>
          <w:b/>
          <w:color w:val="111111"/>
          <w:sz w:val="36"/>
          <w:szCs w:val="36"/>
        </w:rPr>
        <w:t>Подготовила: Баклыкова С.В., музыкальный руководитель, 1 кв</w:t>
      </w:r>
      <w:proofErr w:type="gramStart"/>
      <w:r w:rsidRPr="001376DF">
        <w:rPr>
          <w:b/>
          <w:color w:val="111111"/>
          <w:sz w:val="36"/>
          <w:szCs w:val="36"/>
        </w:rPr>
        <w:t>.к</w:t>
      </w:r>
      <w:proofErr w:type="gramEnd"/>
      <w:r w:rsidRPr="001376DF">
        <w:rPr>
          <w:b/>
          <w:color w:val="111111"/>
          <w:sz w:val="36"/>
          <w:szCs w:val="36"/>
        </w:rPr>
        <w:t>атегория</w:t>
      </w:r>
    </w:p>
    <w:p w:rsidR="00C853C0" w:rsidRDefault="00C853C0"/>
    <w:sectPr w:rsidR="00C853C0" w:rsidSect="00C85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376DF"/>
    <w:rsid w:val="001376DF"/>
    <w:rsid w:val="00323712"/>
    <w:rsid w:val="00C853C0"/>
    <w:rsid w:val="00E8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137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37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76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2019-09-05T09:17:00Z</dcterms:created>
  <dcterms:modified xsi:type="dcterms:W3CDTF">2019-09-05T09:23:00Z</dcterms:modified>
</cp:coreProperties>
</file>